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CB" w:rsidRDefault="00C02E81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Apdovanoti Padėkos raštais už puikius mokymosi rezultatus I pusmetyje </w:t>
      </w:r>
    </w:p>
    <w:p w:rsidR="00C02E81" w:rsidRDefault="00C02E81">
      <w:pPr>
        <w:rPr>
          <w:rFonts w:cs="Times New Roman"/>
          <w:szCs w:val="24"/>
        </w:rPr>
      </w:pPr>
    </w:p>
    <w:p w:rsidR="00C02E81" w:rsidRPr="00C02E81" w:rsidRDefault="00C02E81">
      <w:pPr>
        <w:rPr>
          <w:rFonts w:eastAsia="Times New Roman" w:cs="Times New Roman"/>
          <w:szCs w:val="24"/>
          <w:lang w:eastAsia="lt-LT"/>
        </w:rPr>
      </w:pPr>
      <w:r w:rsidRPr="00C02E81">
        <w:rPr>
          <w:rFonts w:eastAsia="Times New Roman" w:cs="Times New Roman"/>
          <w:szCs w:val="24"/>
          <w:lang w:eastAsia="lt-LT"/>
        </w:rPr>
        <w:t>Bertašių Andrių</w:t>
      </w:r>
      <w:r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>
        <w:rPr>
          <w:rFonts w:eastAsia="Times New Roman" w:cs="Times New Roman"/>
          <w:szCs w:val="24"/>
          <w:lang w:eastAsia="lt-LT"/>
        </w:rPr>
        <w:t>IIIa</w:t>
      </w:r>
      <w:proofErr w:type="spellEnd"/>
      <w:r>
        <w:rPr>
          <w:rFonts w:eastAsia="Times New Roman" w:cs="Times New Roman"/>
          <w:szCs w:val="24"/>
          <w:lang w:eastAsia="lt-LT"/>
        </w:rPr>
        <w:t>,</w:t>
      </w:r>
    </w:p>
    <w:p w:rsidR="00C02E81" w:rsidRDefault="00C02E81">
      <w:pPr>
        <w:rPr>
          <w:rFonts w:eastAsia="Times New Roman" w:cs="Times New Roman"/>
          <w:szCs w:val="24"/>
          <w:lang w:eastAsia="lt-LT"/>
        </w:rPr>
      </w:pPr>
      <w:proofErr w:type="spellStart"/>
      <w:r w:rsidRPr="00C02E81">
        <w:rPr>
          <w:rFonts w:eastAsia="Times New Roman" w:cs="Times New Roman"/>
          <w:szCs w:val="24"/>
          <w:lang w:eastAsia="lt-LT"/>
        </w:rPr>
        <w:t>Jorudą</w:t>
      </w:r>
      <w:proofErr w:type="spellEnd"/>
      <w:r w:rsidRPr="00C02E81">
        <w:rPr>
          <w:rFonts w:eastAsia="Times New Roman" w:cs="Times New Roman"/>
          <w:szCs w:val="24"/>
          <w:lang w:eastAsia="lt-LT"/>
        </w:rPr>
        <w:t xml:space="preserve"> Tomą</w:t>
      </w:r>
      <w:r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>
        <w:rPr>
          <w:rFonts w:eastAsia="Times New Roman" w:cs="Times New Roman"/>
          <w:szCs w:val="24"/>
          <w:lang w:eastAsia="lt-LT"/>
        </w:rPr>
        <w:t>IVa</w:t>
      </w:r>
      <w:proofErr w:type="spellEnd"/>
      <w:r>
        <w:rPr>
          <w:rFonts w:eastAsia="Times New Roman" w:cs="Times New Roman"/>
          <w:szCs w:val="24"/>
          <w:lang w:eastAsia="lt-LT"/>
        </w:rPr>
        <w:t>.</w:t>
      </w:r>
    </w:p>
    <w:p w:rsidR="00C02E81" w:rsidRDefault="00C02E81">
      <w:pPr>
        <w:rPr>
          <w:rFonts w:eastAsia="Times New Roman" w:cs="Times New Roman"/>
          <w:szCs w:val="24"/>
          <w:lang w:eastAsia="lt-LT"/>
        </w:rPr>
      </w:pPr>
    </w:p>
    <w:p w:rsidR="00256849" w:rsidRDefault="00256849" w:rsidP="00C02E81">
      <w:pPr>
        <w:rPr>
          <w:rFonts w:cs="Times New Roman"/>
          <w:szCs w:val="24"/>
        </w:rPr>
      </w:pPr>
    </w:p>
    <w:p w:rsidR="00256849" w:rsidRDefault="00256849" w:rsidP="00C02E81">
      <w:pPr>
        <w:rPr>
          <w:rFonts w:cs="Times New Roman"/>
          <w:szCs w:val="24"/>
        </w:rPr>
      </w:pPr>
    </w:p>
    <w:p w:rsidR="00256849" w:rsidRDefault="00256849" w:rsidP="00C02E81">
      <w:pPr>
        <w:rPr>
          <w:rFonts w:cs="Times New Roman"/>
          <w:szCs w:val="24"/>
        </w:rPr>
      </w:pPr>
    </w:p>
    <w:p w:rsidR="00256849" w:rsidRDefault="00256849" w:rsidP="00C02E81">
      <w:pPr>
        <w:rPr>
          <w:rFonts w:cs="Times New Roman"/>
          <w:szCs w:val="24"/>
        </w:rPr>
      </w:pPr>
    </w:p>
    <w:p w:rsidR="00256849" w:rsidRDefault="00256849" w:rsidP="00C02E81">
      <w:pPr>
        <w:rPr>
          <w:rFonts w:cs="Times New Roman"/>
          <w:szCs w:val="24"/>
        </w:rPr>
      </w:pPr>
    </w:p>
    <w:p w:rsidR="00C02E81" w:rsidRDefault="00C02E81" w:rsidP="00C02E81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Apdovanoti Padėkos raštais už labai gerus mokymosi rezultatus I pusmetyje </w:t>
      </w:r>
    </w:p>
    <w:p w:rsidR="00256849" w:rsidRDefault="00256849">
      <w:pPr>
        <w:rPr>
          <w:rFonts w:eastAsia="Times New Roman" w:cs="Times New Roman"/>
          <w:color w:val="000000"/>
          <w:szCs w:val="24"/>
          <w:lang w:eastAsia="lt-LT"/>
        </w:rPr>
      </w:pPr>
    </w:p>
    <w:p w:rsidR="00C02E81" w:rsidRDefault="00256849">
      <w:pPr>
        <w:rPr>
          <w:rFonts w:eastAsia="Times New Roman" w:cs="Times New Roman"/>
          <w:color w:val="000000"/>
          <w:szCs w:val="24"/>
          <w:lang w:eastAsia="lt-LT"/>
        </w:rPr>
      </w:pPr>
      <w:proofErr w:type="spellStart"/>
      <w:r>
        <w:rPr>
          <w:rFonts w:eastAsia="Times New Roman" w:cs="Times New Roman"/>
          <w:color w:val="000000"/>
          <w:szCs w:val="24"/>
          <w:lang w:eastAsia="lt-LT"/>
        </w:rPr>
        <w:t>Griškų</w:t>
      </w:r>
      <w:proofErr w:type="spellEnd"/>
      <w:r>
        <w:rPr>
          <w:rFonts w:eastAsia="Times New Roman" w:cs="Times New Roman"/>
          <w:color w:val="000000"/>
          <w:szCs w:val="24"/>
          <w:lang w:eastAsia="lt-LT"/>
        </w:rPr>
        <w:t xml:space="preserve"> Liudviką</w:t>
      </w:r>
      <w:r w:rsidR="00C02E81">
        <w:rPr>
          <w:rFonts w:eastAsia="Times New Roman" w:cs="Times New Roman"/>
          <w:color w:val="000000"/>
          <w:szCs w:val="24"/>
          <w:lang w:eastAsia="lt-LT"/>
        </w:rPr>
        <w:t xml:space="preserve"> </w:t>
      </w:r>
      <w:proofErr w:type="spellStart"/>
      <w:r w:rsidR="00C02E81">
        <w:rPr>
          <w:rFonts w:eastAsia="Times New Roman" w:cs="Times New Roman"/>
          <w:color w:val="000000"/>
          <w:szCs w:val="24"/>
          <w:lang w:eastAsia="lt-LT"/>
        </w:rPr>
        <w:t>IIIa</w:t>
      </w:r>
      <w:proofErr w:type="spellEnd"/>
      <w:r w:rsidR="00C02E81">
        <w:rPr>
          <w:rFonts w:eastAsia="Times New Roman" w:cs="Times New Roman"/>
          <w:color w:val="000000"/>
          <w:szCs w:val="24"/>
          <w:lang w:eastAsia="lt-LT"/>
        </w:rPr>
        <w:t>,</w:t>
      </w:r>
    </w:p>
    <w:p w:rsidR="00C02E81" w:rsidRDefault="00256849">
      <w:pPr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Bertašių Paulių</w:t>
      </w:r>
      <w:r w:rsidR="00C02E81">
        <w:rPr>
          <w:rFonts w:eastAsia="Times New Roman" w:cs="Times New Roman"/>
          <w:color w:val="000000"/>
          <w:szCs w:val="24"/>
          <w:lang w:eastAsia="lt-LT"/>
        </w:rPr>
        <w:t xml:space="preserve"> </w:t>
      </w:r>
      <w:proofErr w:type="spellStart"/>
      <w:r w:rsidR="00C02E81">
        <w:rPr>
          <w:rFonts w:eastAsia="Times New Roman" w:cs="Times New Roman"/>
          <w:color w:val="000000"/>
          <w:szCs w:val="24"/>
          <w:lang w:eastAsia="lt-LT"/>
        </w:rPr>
        <w:t>IIIa</w:t>
      </w:r>
      <w:proofErr w:type="spellEnd"/>
      <w:r w:rsidR="00C02E81">
        <w:rPr>
          <w:rFonts w:eastAsia="Times New Roman" w:cs="Times New Roman"/>
          <w:color w:val="000000"/>
          <w:szCs w:val="24"/>
          <w:lang w:eastAsia="lt-LT"/>
        </w:rPr>
        <w:t>,</w:t>
      </w:r>
    </w:p>
    <w:p w:rsidR="00C02E81" w:rsidRPr="00C02E81" w:rsidRDefault="00256849">
      <w:pPr>
        <w:rPr>
          <w:rFonts w:cs="Times New Roman"/>
          <w:szCs w:val="24"/>
        </w:rPr>
      </w:pPr>
      <w:r>
        <w:rPr>
          <w:rFonts w:eastAsia="Times New Roman" w:cs="Times New Roman"/>
          <w:color w:val="000000"/>
          <w:szCs w:val="24"/>
          <w:lang w:eastAsia="lt-LT"/>
        </w:rPr>
        <w:t xml:space="preserve">Dobilą </w:t>
      </w:r>
      <w:proofErr w:type="spellStart"/>
      <w:r>
        <w:rPr>
          <w:rFonts w:eastAsia="Times New Roman" w:cs="Times New Roman"/>
          <w:color w:val="000000"/>
          <w:szCs w:val="24"/>
          <w:lang w:eastAsia="lt-LT"/>
        </w:rPr>
        <w:t>Jorūną</w:t>
      </w:r>
      <w:proofErr w:type="spellEnd"/>
      <w:r w:rsidR="00C02E81">
        <w:rPr>
          <w:rFonts w:eastAsia="Times New Roman" w:cs="Times New Roman"/>
          <w:color w:val="000000"/>
          <w:szCs w:val="24"/>
          <w:lang w:eastAsia="lt-LT"/>
        </w:rPr>
        <w:t xml:space="preserve"> </w:t>
      </w:r>
      <w:proofErr w:type="spellStart"/>
      <w:r w:rsidR="00C02E81">
        <w:rPr>
          <w:rFonts w:eastAsia="Times New Roman" w:cs="Times New Roman"/>
          <w:color w:val="000000"/>
          <w:szCs w:val="24"/>
          <w:lang w:eastAsia="lt-LT"/>
        </w:rPr>
        <w:t>IIIb</w:t>
      </w:r>
      <w:proofErr w:type="spellEnd"/>
    </w:p>
    <w:p w:rsidR="00C02E81" w:rsidRDefault="00256849">
      <w:pPr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Bartkų</w:t>
      </w:r>
      <w:r w:rsidR="00C02E81" w:rsidRPr="00C02E81">
        <w:rPr>
          <w:rFonts w:eastAsia="Times New Roman" w:cs="Times New Roman"/>
          <w:color w:val="000000"/>
          <w:szCs w:val="24"/>
          <w:lang w:eastAsia="lt-LT"/>
        </w:rPr>
        <w:t xml:space="preserve"> </w:t>
      </w:r>
      <w:r>
        <w:rPr>
          <w:rFonts w:eastAsia="Times New Roman" w:cs="Times New Roman"/>
          <w:color w:val="000000"/>
          <w:szCs w:val="24"/>
          <w:lang w:eastAsia="lt-LT"/>
        </w:rPr>
        <w:t>Matą</w:t>
      </w:r>
      <w:r w:rsidR="00C02E81">
        <w:rPr>
          <w:rFonts w:eastAsia="Times New Roman" w:cs="Times New Roman"/>
          <w:color w:val="000000"/>
          <w:szCs w:val="24"/>
          <w:lang w:eastAsia="lt-LT"/>
        </w:rPr>
        <w:t xml:space="preserve"> </w:t>
      </w:r>
      <w:proofErr w:type="spellStart"/>
      <w:r w:rsidR="00C02E81">
        <w:rPr>
          <w:rFonts w:eastAsia="Times New Roman" w:cs="Times New Roman"/>
          <w:color w:val="000000"/>
          <w:szCs w:val="24"/>
          <w:lang w:eastAsia="lt-LT"/>
        </w:rPr>
        <w:t>IVa</w:t>
      </w:r>
      <w:proofErr w:type="spellEnd"/>
      <w:r w:rsidR="00C02E81" w:rsidRPr="00C02E81">
        <w:rPr>
          <w:rFonts w:eastAsia="Times New Roman" w:cs="Times New Roman"/>
          <w:color w:val="000000"/>
          <w:szCs w:val="24"/>
          <w:lang w:eastAsia="lt-LT"/>
        </w:rPr>
        <w:t xml:space="preserve"> </w:t>
      </w:r>
    </w:p>
    <w:p w:rsidR="00C02E81" w:rsidRDefault="00256849">
      <w:pPr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Danių Aurimą</w:t>
      </w:r>
      <w:r w:rsidR="00C02E81">
        <w:rPr>
          <w:rFonts w:eastAsia="Times New Roman" w:cs="Times New Roman"/>
          <w:color w:val="000000"/>
          <w:szCs w:val="24"/>
          <w:lang w:eastAsia="lt-LT"/>
        </w:rPr>
        <w:t xml:space="preserve"> </w:t>
      </w:r>
      <w:proofErr w:type="spellStart"/>
      <w:r w:rsidR="00C02E81">
        <w:rPr>
          <w:rFonts w:eastAsia="Times New Roman" w:cs="Times New Roman"/>
          <w:color w:val="000000"/>
          <w:szCs w:val="24"/>
          <w:lang w:eastAsia="lt-LT"/>
        </w:rPr>
        <w:t>IVa</w:t>
      </w:r>
      <w:proofErr w:type="spellEnd"/>
      <w:r w:rsidR="00C02E81">
        <w:rPr>
          <w:rFonts w:eastAsia="Times New Roman" w:cs="Times New Roman"/>
          <w:color w:val="000000"/>
          <w:szCs w:val="24"/>
          <w:lang w:eastAsia="lt-LT"/>
        </w:rPr>
        <w:t xml:space="preserve"> </w:t>
      </w:r>
    </w:p>
    <w:p w:rsidR="00C02E81" w:rsidRDefault="00256849">
      <w:pPr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Mockutę</w:t>
      </w:r>
      <w:r w:rsidR="00C02E81" w:rsidRPr="00C02E81">
        <w:rPr>
          <w:rFonts w:eastAsia="Times New Roman" w:cs="Times New Roman"/>
          <w:color w:val="000000"/>
          <w:szCs w:val="24"/>
          <w:lang w:eastAsia="lt-LT"/>
        </w:rPr>
        <w:t xml:space="preserve"> Guod</w:t>
      </w:r>
      <w:r>
        <w:rPr>
          <w:rFonts w:eastAsia="Times New Roman" w:cs="Times New Roman"/>
          <w:color w:val="000000"/>
          <w:szCs w:val="24"/>
          <w:lang w:eastAsia="lt-LT"/>
        </w:rPr>
        <w:t>ą</w:t>
      </w:r>
      <w:r w:rsidR="00C02E81">
        <w:rPr>
          <w:rFonts w:eastAsia="Times New Roman" w:cs="Times New Roman"/>
          <w:color w:val="000000"/>
          <w:szCs w:val="24"/>
          <w:lang w:eastAsia="lt-LT"/>
        </w:rPr>
        <w:t xml:space="preserve"> </w:t>
      </w:r>
      <w:proofErr w:type="spellStart"/>
      <w:r w:rsidR="00C02E81">
        <w:rPr>
          <w:rFonts w:eastAsia="Times New Roman" w:cs="Times New Roman"/>
          <w:color w:val="000000"/>
          <w:szCs w:val="24"/>
          <w:lang w:eastAsia="lt-LT"/>
        </w:rPr>
        <w:t>IVa</w:t>
      </w:r>
      <w:proofErr w:type="spellEnd"/>
    </w:p>
    <w:p w:rsidR="00C02E81" w:rsidRDefault="00256849">
      <w:pPr>
        <w:rPr>
          <w:rFonts w:cs="Times New Roman"/>
          <w:szCs w:val="24"/>
        </w:rPr>
      </w:pPr>
      <w:proofErr w:type="spellStart"/>
      <w:r>
        <w:rPr>
          <w:rFonts w:eastAsia="Times New Roman" w:cs="Times New Roman"/>
          <w:color w:val="000000"/>
          <w:szCs w:val="24"/>
          <w:lang w:eastAsia="lt-LT"/>
        </w:rPr>
        <w:t>Levickytę</w:t>
      </w:r>
      <w:proofErr w:type="spellEnd"/>
      <w:r>
        <w:rPr>
          <w:rFonts w:eastAsia="Times New Roman" w:cs="Times New Roman"/>
          <w:color w:val="000000"/>
          <w:szCs w:val="24"/>
          <w:lang w:eastAsia="lt-LT"/>
        </w:rPr>
        <w:t xml:space="preserve"> Ernestą</w:t>
      </w:r>
      <w:r w:rsidR="00C02E81">
        <w:rPr>
          <w:rFonts w:eastAsia="Times New Roman" w:cs="Times New Roman"/>
          <w:color w:val="000000"/>
          <w:szCs w:val="24"/>
          <w:lang w:eastAsia="lt-LT"/>
        </w:rPr>
        <w:t xml:space="preserve"> </w:t>
      </w:r>
      <w:proofErr w:type="spellStart"/>
      <w:r w:rsidR="00C02E81">
        <w:rPr>
          <w:rFonts w:eastAsia="Times New Roman" w:cs="Times New Roman"/>
          <w:color w:val="000000"/>
          <w:szCs w:val="24"/>
          <w:lang w:eastAsia="lt-LT"/>
        </w:rPr>
        <w:t>IVb</w:t>
      </w:r>
      <w:proofErr w:type="spellEnd"/>
    </w:p>
    <w:p w:rsidR="00C02E81" w:rsidRDefault="00C02E81">
      <w:pPr>
        <w:rPr>
          <w:rFonts w:cs="Times New Roman"/>
          <w:szCs w:val="24"/>
        </w:rPr>
      </w:pPr>
    </w:p>
    <w:p w:rsidR="00C02E81" w:rsidRPr="00C02E81" w:rsidRDefault="00C02E81">
      <w:pPr>
        <w:rPr>
          <w:rFonts w:cs="Times New Roman"/>
          <w:szCs w:val="24"/>
        </w:rPr>
      </w:pPr>
    </w:p>
    <w:p w:rsidR="00C02E81" w:rsidRPr="00C02E81" w:rsidRDefault="00C02E81">
      <w:pPr>
        <w:rPr>
          <w:rFonts w:cs="Times New Roman"/>
          <w:szCs w:val="24"/>
        </w:rPr>
      </w:pPr>
    </w:p>
    <w:sectPr w:rsidR="00C02E81" w:rsidRPr="00C02E81" w:rsidSect="00FB581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/>
  <w:rsids>
    <w:rsidRoot w:val="00C02E81"/>
    <w:rsid w:val="001101AE"/>
    <w:rsid w:val="00245F8B"/>
    <w:rsid w:val="00256849"/>
    <w:rsid w:val="00543FBA"/>
    <w:rsid w:val="00C02E81"/>
    <w:rsid w:val="00F722CB"/>
    <w:rsid w:val="00FB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722C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122</Characters>
  <Application>Microsoft Office Word</Application>
  <DocSecurity>0</DocSecurity>
  <Lines>1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2018-02-06T06:10:00Z</dcterms:created>
  <dcterms:modified xsi:type="dcterms:W3CDTF">2018-02-06T06:15:00Z</dcterms:modified>
</cp:coreProperties>
</file>