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D0" w:rsidRPr="000F2279" w:rsidRDefault="00304AD0" w:rsidP="000F22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279">
        <w:rPr>
          <w:rFonts w:ascii="Times New Roman" w:hAnsi="Times New Roman" w:cs="Times New Roman"/>
          <w:b/>
          <w:sz w:val="24"/>
          <w:szCs w:val="24"/>
          <w:lang w:val="en-US"/>
        </w:rPr>
        <w:t>GYVENIMO APRAŠYMAS</w:t>
      </w:r>
    </w:p>
    <w:p w:rsidR="00304AD0" w:rsidRDefault="00304AD0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ASMENINĖ INFORMACIJA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04AD0" w:rsidTr="00304AD0">
        <w:tc>
          <w:tcPr>
            <w:tcW w:w="4927" w:type="dxa"/>
          </w:tcPr>
          <w:p w:rsidR="00304AD0" w:rsidRDefault="00304AD0" w:rsidP="0071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Vardas</w:t>
            </w:r>
            <w:proofErr w:type="spellEnd"/>
          </w:p>
        </w:tc>
        <w:tc>
          <w:tcPr>
            <w:tcW w:w="4927" w:type="dxa"/>
          </w:tcPr>
          <w:p w:rsidR="00304AD0" w:rsidRDefault="00234271" w:rsidP="0071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</w:p>
        </w:tc>
      </w:tr>
      <w:tr w:rsidR="00304AD0" w:rsidTr="00304AD0">
        <w:tc>
          <w:tcPr>
            <w:tcW w:w="4927" w:type="dxa"/>
          </w:tcPr>
          <w:p w:rsidR="00304AD0" w:rsidRDefault="00304AD0" w:rsidP="0071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Pavardė</w:t>
            </w:r>
            <w:proofErr w:type="spellEnd"/>
          </w:p>
        </w:tc>
        <w:tc>
          <w:tcPr>
            <w:tcW w:w="4927" w:type="dxa"/>
          </w:tcPr>
          <w:p w:rsidR="00304AD0" w:rsidRDefault="00234271" w:rsidP="0071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BARTKIENĖ</w:t>
            </w:r>
          </w:p>
        </w:tc>
      </w:tr>
      <w:tr w:rsidR="00304AD0" w:rsidTr="00304AD0">
        <w:tc>
          <w:tcPr>
            <w:tcW w:w="4927" w:type="dxa"/>
          </w:tcPr>
          <w:p w:rsidR="00304AD0" w:rsidRDefault="00304AD0" w:rsidP="00714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4927" w:type="dxa"/>
          </w:tcPr>
          <w:p w:rsidR="00304AD0" w:rsidRDefault="00234271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1975-09</w:t>
            </w:r>
            <w:r w:rsidR="0030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-27</w:t>
            </w:r>
          </w:p>
        </w:tc>
      </w:tr>
      <w:tr w:rsidR="00304AD0" w:rsidTr="00304AD0">
        <w:tc>
          <w:tcPr>
            <w:tcW w:w="4927" w:type="dxa"/>
          </w:tcPr>
          <w:p w:rsidR="00304AD0" w:rsidRDefault="00304AD0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27" w:type="dxa"/>
          </w:tcPr>
          <w:p w:rsidR="00304AD0" w:rsidRDefault="00234271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867066124</w:t>
            </w:r>
          </w:p>
        </w:tc>
      </w:tr>
      <w:tr w:rsidR="00304AD0" w:rsidTr="00304AD0">
        <w:tc>
          <w:tcPr>
            <w:tcW w:w="4927" w:type="dxa"/>
          </w:tcPr>
          <w:p w:rsidR="00304AD0" w:rsidRDefault="000F2279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Elektroninis</w:t>
            </w:r>
            <w:proofErr w:type="spellEnd"/>
            <w:r w:rsidR="0030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paštas</w:t>
            </w:r>
            <w:proofErr w:type="spellEnd"/>
            <w:r w:rsidR="0030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</w:t>
            </w:r>
            <w:proofErr w:type="spellStart"/>
            <w:r w:rsidR="0030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="0030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27" w:type="dxa"/>
          </w:tcPr>
          <w:p w:rsidR="00304AD0" w:rsidRDefault="00234271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bartkiene.lina</w:t>
            </w:r>
            <w:r w:rsidR="0030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304AD0" w:rsidTr="00304AD0">
        <w:tc>
          <w:tcPr>
            <w:tcW w:w="4927" w:type="dxa"/>
          </w:tcPr>
          <w:p w:rsidR="00304AD0" w:rsidRDefault="00304AD0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Lytis</w:t>
            </w:r>
            <w:proofErr w:type="spellEnd"/>
          </w:p>
        </w:tc>
        <w:tc>
          <w:tcPr>
            <w:tcW w:w="4927" w:type="dxa"/>
          </w:tcPr>
          <w:p w:rsidR="00304AD0" w:rsidRDefault="000F2279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moteris</w:t>
            </w:r>
            <w:proofErr w:type="spellEnd"/>
          </w:p>
        </w:tc>
      </w:tr>
    </w:tbl>
    <w:p w:rsidR="004505D3" w:rsidRDefault="004505D3" w:rsidP="002F1B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AD0" w:rsidRDefault="004505D3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IŠSILAVINIMAS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505D3" w:rsidTr="004505D3">
        <w:tc>
          <w:tcPr>
            <w:tcW w:w="4927" w:type="dxa"/>
          </w:tcPr>
          <w:p w:rsidR="004505D3" w:rsidRDefault="004505D3" w:rsidP="0071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Institucija, mokymosi laikotarpis</w:t>
            </w:r>
          </w:p>
        </w:tc>
        <w:tc>
          <w:tcPr>
            <w:tcW w:w="4927" w:type="dxa"/>
          </w:tcPr>
          <w:p w:rsidR="004505D3" w:rsidRDefault="004505D3" w:rsidP="0071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Suteiktas laipsnis ar gautas diplomas</w:t>
            </w:r>
          </w:p>
        </w:tc>
      </w:tr>
      <w:tr w:rsidR="004505D3" w:rsidTr="004505D3">
        <w:tc>
          <w:tcPr>
            <w:tcW w:w="4927" w:type="dxa"/>
          </w:tcPr>
          <w:p w:rsidR="004505D3" w:rsidRDefault="00B20D84" w:rsidP="0071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universitetas, 1998 – 2001</w:t>
            </w:r>
          </w:p>
        </w:tc>
        <w:tc>
          <w:tcPr>
            <w:tcW w:w="4927" w:type="dxa"/>
          </w:tcPr>
          <w:p w:rsidR="004505D3" w:rsidRDefault="00B20D84" w:rsidP="0071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Vaikystės edukologijos bakalauro kvalifikacinis laipsnis ir pradžios mokyklos mokytojo profesinė kvalifikacija</w:t>
            </w:r>
          </w:p>
        </w:tc>
      </w:tr>
      <w:tr w:rsidR="004505D3" w:rsidTr="004505D3">
        <w:tc>
          <w:tcPr>
            <w:tcW w:w="4927" w:type="dxa"/>
          </w:tcPr>
          <w:p w:rsidR="004505D3" w:rsidRDefault="00B20D84" w:rsidP="0071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aukštesnioji pedagogikos mokykla, 1995– 1998</w:t>
            </w:r>
          </w:p>
        </w:tc>
        <w:tc>
          <w:tcPr>
            <w:tcW w:w="4927" w:type="dxa"/>
          </w:tcPr>
          <w:p w:rsidR="004505D3" w:rsidRDefault="00B20D8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Pradinės mokyklos</w:t>
            </w:r>
            <w:r w:rsidR="004505D3">
              <w:rPr>
                <w:rFonts w:ascii="Times New Roman" w:hAnsi="Times New Roman" w:cs="Times New Roman"/>
                <w:sz w:val="24"/>
                <w:szCs w:val="24"/>
              </w:rPr>
              <w:t xml:space="preserve"> mokytoj</w:t>
            </w:r>
            <w:r w:rsidR="00A06C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3295E">
              <w:rPr>
                <w:rFonts w:ascii="Times New Roman" w:hAnsi="Times New Roman" w:cs="Times New Roman"/>
                <w:sz w:val="24"/>
                <w:szCs w:val="24"/>
              </w:rPr>
              <w:t xml:space="preserve"> (su teise dirbti ikimokyklinių įstaigų auklėtoja)</w:t>
            </w:r>
            <w:r w:rsidR="00A06C4A">
              <w:rPr>
                <w:rFonts w:ascii="Times New Roman" w:hAnsi="Times New Roman" w:cs="Times New Roman"/>
                <w:sz w:val="24"/>
                <w:szCs w:val="24"/>
              </w:rPr>
              <w:t xml:space="preserve"> kvalifikacija</w:t>
            </w:r>
          </w:p>
        </w:tc>
      </w:tr>
    </w:tbl>
    <w:p w:rsidR="004505D3" w:rsidRDefault="004505D3" w:rsidP="002F1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C4A" w:rsidRDefault="00A06C4A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KVALIFIKACIJA</w:t>
      </w:r>
    </w:p>
    <w:p w:rsidR="00A06C4A" w:rsidRDefault="00A06C4A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Kalbų mokėjimas:</w:t>
      </w:r>
    </w:p>
    <w:p w:rsidR="007F4CBA" w:rsidRDefault="007F4CBA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Gimtoji kalba – puikiai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F4CBA" w:rsidTr="007F4CBA">
        <w:tc>
          <w:tcPr>
            <w:tcW w:w="1970" w:type="dxa"/>
          </w:tcPr>
          <w:p w:rsidR="007F4CBA" w:rsidRDefault="007F4CBA" w:rsidP="004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1971" w:type="dxa"/>
          </w:tcPr>
          <w:p w:rsidR="007F4CBA" w:rsidRDefault="007F4CB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Klausymas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Skaitymas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Kalbėjimas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Rašymas</w:t>
            </w:r>
          </w:p>
        </w:tc>
      </w:tr>
      <w:tr w:rsidR="007F4CBA" w:rsidTr="007F4CBA">
        <w:tc>
          <w:tcPr>
            <w:tcW w:w="1970" w:type="dxa"/>
          </w:tcPr>
          <w:p w:rsidR="007F4CBA" w:rsidRDefault="007F4CB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</w:p>
        </w:tc>
        <w:tc>
          <w:tcPr>
            <w:tcW w:w="1971" w:type="dxa"/>
          </w:tcPr>
          <w:p w:rsidR="007F4CBA" w:rsidRDefault="00E6720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F4CBA">
              <w:rPr>
                <w:rFonts w:ascii="Times New Roman" w:hAnsi="Times New Roman" w:cs="Times New Roman"/>
                <w:sz w:val="24"/>
                <w:szCs w:val="24"/>
              </w:rPr>
              <w:t>erai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</w:tr>
      <w:tr w:rsidR="007F4CBA" w:rsidTr="007F4CBA">
        <w:tc>
          <w:tcPr>
            <w:tcW w:w="1970" w:type="dxa"/>
          </w:tcPr>
          <w:p w:rsidR="007F4CBA" w:rsidRDefault="007F4CB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</w:t>
            </w:r>
          </w:p>
        </w:tc>
        <w:tc>
          <w:tcPr>
            <w:tcW w:w="1971" w:type="dxa"/>
          </w:tcPr>
          <w:p w:rsidR="007F4CBA" w:rsidRDefault="007F4CB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labai gerai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labai gerai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labai gerai</w:t>
            </w:r>
          </w:p>
        </w:tc>
        <w:tc>
          <w:tcPr>
            <w:tcW w:w="1971" w:type="dxa"/>
          </w:tcPr>
          <w:p w:rsidR="007F4CBA" w:rsidRDefault="000E4DD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</w:tr>
    </w:tbl>
    <w:p w:rsidR="007F4CBA" w:rsidRDefault="007F4CBA" w:rsidP="002F1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DDA" w:rsidRDefault="000E4DDA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Darbas kompiuteriu: </w:t>
      </w:r>
    </w:p>
    <w:p w:rsidR="00A06C4A" w:rsidRDefault="000E4DDA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Gerai moku naudotis Microsoft Office programomis (Word, Excel, PowerPoint). Esu patyrusi Internet Explorer ir kitų naršyklių </w:t>
      </w:r>
      <w:r w:rsidR="009010C6">
        <w:rPr>
          <w:rFonts w:ascii="Times New Roman" w:hAnsi="Times New Roman" w:cs="Times New Roman"/>
          <w:sz w:val="24"/>
          <w:szCs w:val="24"/>
        </w:rPr>
        <w:t xml:space="preserve">bei elektroninio pašto programų </w:t>
      </w:r>
      <w:r>
        <w:rPr>
          <w:rFonts w:ascii="Times New Roman" w:hAnsi="Times New Roman" w:cs="Times New Roman"/>
          <w:sz w:val="24"/>
          <w:szCs w:val="24"/>
        </w:rPr>
        <w:t>naudotoja.</w:t>
      </w:r>
    </w:p>
    <w:p w:rsidR="0071434E" w:rsidRPr="004505D3" w:rsidRDefault="0071434E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279" w:rsidRDefault="000F2279" w:rsidP="007143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PROFESINĖ PATIRTIS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63"/>
        <w:gridCol w:w="3315"/>
        <w:gridCol w:w="4111"/>
      </w:tblGrid>
      <w:tr w:rsidR="002F1B6F" w:rsidTr="004505D3">
        <w:tc>
          <w:tcPr>
            <w:tcW w:w="2463" w:type="dxa"/>
          </w:tcPr>
          <w:p w:rsidR="002F1B6F" w:rsidRDefault="002F1B6F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5" w:type="dxa"/>
          </w:tcPr>
          <w:p w:rsidR="002F1B6F" w:rsidRDefault="002F1B6F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Darbovietė</w:t>
            </w:r>
            <w:proofErr w:type="spellEnd"/>
          </w:p>
        </w:tc>
        <w:tc>
          <w:tcPr>
            <w:tcW w:w="4111" w:type="dxa"/>
          </w:tcPr>
          <w:p w:rsidR="002F1B6F" w:rsidRDefault="002F1B6F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Pareigos</w:t>
            </w:r>
            <w:proofErr w:type="spellEnd"/>
          </w:p>
        </w:tc>
      </w:tr>
      <w:tr w:rsidR="002F1B6F" w:rsidTr="004505D3">
        <w:tc>
          <w:tcPr>
            <w:tcW w:w="2463" w:type="dxa"/>
          </w:tcPr>
          <w:p w:rsidR="002F1B6F" w:rsidRDefault="00234271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1998 - 2016</w:t>
            </w:r>
          </w:p>
        </w:tc>
        <w:tc>
          <w:tcPr>
            <w:tcW w:w="3315" w:type="dxa"/>
          </w:tcPr>
          <w:p w:rsidR="002F1B6F" w:rsidRDefault="00234271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Tauragės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Adakavo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pagrindinė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mokykla</w:t>
            </w:r>
            <w:proofErr w:type="spellEnd"/>
          </w:p>
        </w:tc>
        <w:tc>
          <w:tcPr>
            <w:tcW w:w="4111" w:type="dxa"/>
          </w:tcPr>
          <w:p w:rsidR="002F1B6F" w:rsidRDefault="00234271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4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mokytoja</w:t>
            </w:r>
            <w:proofErr w:type="spellEnd"/>
          </w:p>
        </w:tc>
      </w:tr>
      <w:tr w:rsidR="002F1B6F" w:rsidTr="004505D3">
        <w:tc>
          <w:tcPr>
            <w:tcW w:w="2463" w:type="dxa"/>
          </w:tcPr>
          <w:p w:rsidR="002F1B6F" w:rsidRDefault="00234271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 – 2020</w:t>
            </w:r>
          </w:p>
        </w:tc>
        <w:tc>
          <w:tcPr>
            <w:tcW w:w="3315" w:type="dxa"/>
          </w:tcPr>
          <w:p w:rsidR="002F1B6F" w:rsidRDefault="001E47C7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Tauragės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Skaudvilės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4111" w:type="dxa"/>
          </w:tcPr>
          <w:p w:rsidR="002F1B6F" w:rsidRDefault="00234271" w:rsidP="002F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Priešmokyklinio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mokytoja</w:t>
            </w:r>
            <w:proofErr w:type="spellEnd"/>
          </w:p>
        </w:tc>
      </w:tr>
    </w:tbl>
    <w:p w:rsidR="004C4884" w:rsidRDefault="004C488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4884" w:rsidRDefault="0083295E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Vadovavimo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patirtis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3</w:t>
      </w:r>
      <w:r w:rsidR="004C4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4884">
        <w:rPr>
          <w:rFonts w:ascii="Times New Roman" w:hAnsi="Times New Roman" w:cs="Times New Roman"/>
          <w:sz w:val="24"/>
          <w:szCs w:val="24"/>
          <w:lang w:val="en-US"/>
        </w:rPr>
        <w:t>metai</w:t>
      </w:r>
      <w:proofErr w:type="spellEnd"/>
      <w:r w:rsidR="004C4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1-10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metodinei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4884" w:rsidRDefault="004C488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</w:t>
      </w:r>
      <w:r w:rsidR="00234271">
        <w:rPr>
          <w:rFonts w:ascii="Times New Roman" w:hAnsi="Times New Roman" w:cs="Times New Roman"/>
          <w:sz w:val="24"/>
          <w:szCs w:val="24"/>
          <w:lang w:val="en-US"/>
        </w:rPr>
        <w:t>alifikacinė</w:t>
      </w:r>
      <w:proofErr w:type="spellEnd"/>
      <w:r w:rsidR="00234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271">
        <w:rPr>
          <w:rFonts w:ascii="Times New Roman" w:hAnsi="Times New Roman" w:cs="Times New Roman"/>
          <w:sz w:val="24"/>
          <w:szCs w:val="24"/>
          <w:lang w:val="en-US"/>
        </w:rPr>
        <w:t>kategorija</w:t>
      </w:r>
      <w:proofErr w:type="spellEnd"/>
      <w:r w:rsidR="0023427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234271">
        <w:rPr>
          <w:rFonts w:ascii="Times New Roman" w:hAnsi="Times New Roman" w:cs="Times New Roman"/>
          <w:sz w:val="24"/>
          <w:szCs w:val="24"/>
          <w:lang w:val="en-US"/>
        </w:rPr>
        <w:t>pradinių</w:t>
      </w:r>
      <w:proofErr w:type="spellEnd"/>
      <w:r w:rsidR="00234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271">
        <w:rPr>
          <w:rFonts w:ascii="Times New Roman" w:hAnsi="Times New Roman" w:cs="Times New Roman"/>
          <w:sz w:val="24"/>
          <w:szCs w:val="24"/>
          <w:lang w:val="en-US"/>
        </w:rPr>
        <w:t>klasių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metodininkė</w:t>
      </w:r>
      <w:proofErr w:type="spellEnd"/>
    </w:p>
    <w:p w:rsidR="004C4884" w:rsidRDefault="004C488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4884" w:rsidRDefault="004C488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Kita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informacija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vairuotojo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pažymėjimas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kitos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turimos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kv</w:t>
      </w:r>
      <w:r w:rsidR="0021658C">
        <w:rPr>
          <w:rFonts w:ascii="Times New Roman" w:hAnsi="Times New Roman" w:cs="Times New Roman"/>
          <w:sz w:val="24"/>
          <w:szCs w:val="24"/>
          <w:lang w:val="en-US"/>
        </w:rPr>
        <w:t>alifikacijos</w:t>
      </w:r>
      <w:proofErr w:type="spellEnd"/>
      <w:r w:rsidR="0021658C">
        <w:rPr>
          <w:rFonts w:ascii="Times New Roman" w:hAnsi="Times New Roman" w:cs="Times New Roman"/>
          <w:sz w:val="24"/>
          <w:szCs w:val="24"/>
          <w:lang w:val="en-US"/>
        </w:rPr>
        <w:t xml:space="preserve">) – B </w:t>
      </w:r>
      <w:proofErr w:type="spellStart"/>
      <w:r w:rsidR="0021658C">
        <w:rPr>
          <w:rFonts w:ascii="Times New Roman" w:hAnsi="Times New Roman" w:cs="Times New Roman"/>
          <w:sz w:val="24"/>
          <w:szCs w:val="24"/>
          <w:lang w:val="en-US"/>
        </w:rPr>
        <w:t>kategorija</w:t>
      </w:r>
      <w:proofErr w:type="spellEnd"/>
      <w:r w:rsidR="0021658C">
        <w:rPr>
          <w:rFonts w:ascii="Times New Roman" w:hAnsi="Times New Roman" w:cs="Times New Roman"/>
          <w:sz w:val="24"/>
          <w:szCs w:val="24"/>
          <w:lang w:val="en-US"/>
        </w:rPr>
        <w:t>, 21</w:t>
      </w:r>
      <w:bookmarkStart w:id="0" w:name="_GoBack"/>
      <w:bookmarkEnd w:id="0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vairavimo</w:t>
      </w:r>
      <w:proofErr w:type="spellEnd"/>
      <w:r w:rsidR="0071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34E">
        <w:rPr>
          <w:rFonts w:ascii="Times New Roman" w:hAnsi="Times New Roman" w:cs="Times New Roman"/>
          <w:sz w:val="24"/>
          <w:szCs w:val="24"/>
          <w:lang w:val="en-US"/>
        </w:rPr>
        <w:t>stažas</w:t>
      </w:r>
      <w:proofErr w:type="spellEnd"/>
    </w:p>
    <w:p w:rsidR="009010C6" w:rsidRDefault="009010C6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30E0" w:rsidRDefault="006130E0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35F" w:rsidRDefault="0030135F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35F" w:rsidRDefault="0030135F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30E0" w:rsidRDefault="006130E0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73B4" w:rsidRDefault="004D73B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30E0" w:rsidRDefault="006130E0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295E" w:rsidRDefault="0083295E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4884" w:rsidRDefault="004C4884" w:rsidP="004C4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0B39" w:rsidRDefault="001A55CE" w:rsidP="003A1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KVALIFIKACIJOS</w:t>
      </w:r>
      <w:r w:rsidR="002F1B20" w:rsidRPr="002F1B20">
        <w:rPr>
          <w:rFonts w:ascii="Times New Roman" w:hAnsi="Times New Roman" w:cs="Times New Roman"/>
          <w:sz w:val="24"/>
          <w:szCs w:val="24"/>
          <w:lang w:val="en-US"/>
        </w:rPr>
        <w:t xml:space="preserve"> TOBULINIMAS</w:t>
      </w:r>
    </w:p>
    <w:p w:rsidR="002F1B20" w:rsidRDefault="002F1B20" w:rsidP="003A1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</w:t>
      </w:r>
      <w:proofErr w:type="spellEnd"/>
      <w:r>
        <w:rPr>
          <w:rFonts w:ascii="Times New Roman" w:hAnsi="Times New Roman" w:cs="Times New Roman"/>
          <w:sz w:val="24"/>
          <w:szCs w:val="24"/>
        </w:rPr>
        <w:t>šykite svarbiausius kursus ir seminarus, lankytus ar baigtus per paskutinius 10 metų)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3509"/>
      </w:tblGrid>
      <w:tr w:rsidR="002F1B20" w:rsidTr="002F1B20">
        <w:tc>
          <w:tcPr>
            <w:tcW w:w="1384" w:type="dxa"/>
          </w:tcPr>
          <w:p w:rsidR="002F1B20" w:rsidRDefault="002F1B20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961" w:type="dxa"/>
          </w:tcPr>
          <w:p w:rsidR="002F1B20" w:rsidRDefault="002F1B20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3509" w:type="dxa"/>
          </w:tcPr>
          <w:p w:rsidR="002F1B20" w:rsidRDefault="002F1B20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Trukmė, vieta</w:t>
            </w:r>
          </w:p>
        </w:tc>
      </w:tr>
      <w:tr w:rsidR="001A55CE" w:rsidTr="002F1B20">
        <w:tc>
          <w:tcPr>
            <w:tcW w:w="1384" w:type="dxa"/>
          </w:tcPr>
          <w:p w:rsidR="000364BF" w:rsidRDefault="000364BF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CE" w:rsidRDefault="000364BF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2020-01-28</w:t>
            </w: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64BF" w:rsidRDefault="000364BF" w:rsidP="0003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BF" w:rsidRDefault="001A55CE" w:rsidP="0003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364BF">
              <w:rPr>
                <w:rFonts w:ascii="Times New Roman" w:hAnsi="Times New Roman" w:cs="Times New Roman"/>
                <w:sz w:val="24"/>
                <w:szCs w:val="24"/>
              </w:rPr>
              <w:t>Eutofitas: moksleivių fizin</w:t>
            </w:r>
            <w:r w:rsidR="00BD453A">
              <w:rPr>
                <w:rFonts w:ascii="Times New Roman" w:hAnsi="Times New Roman" w:cs="Times New Roman"/>
                <w:sz w:val="24"/>
                <w:szCs w:val="24"/>
              </w:rPr>
              <w:t>io pajėgumo testai ir metodika“</w:t>
            </w: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364BF" w:rsidRDefault="000364BF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CE" w:rsidRDefault="001A55CE" w:rsidP="003A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0" w:rsidTr="002F1B20">
        <w:tc>
          <w:tcPr>
            <w:tcW w:w="1384" w:type="dxa"/>
          </w:tcPr>
          <w:p w:rsidR="001A55CE" w:rsidRDefault="000364BF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2019-12-13,14</w:t>
            </w:r>
          </w:p>
          <w:p w:rsidR="004C7BF4" w:rsidRDefault="000364BF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2019-10-30</w:t>
            </w:r>
          </w:p>
          <w:p w:rsidR="002F1B20" w:rsidRDefault="002F1B2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BF" w:rsidRDefault="000364BF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 ؘ– 2019</w:t>
            </w:r>
            <w:r w:rsidR="00BD453A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  <w:p w:rsidR="00BD453A" w:rsidRDefault="00BD453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2019-04-23</w:t>
            </w:r>
          </w:p>
        </w:tc>
        <w:tc>
          <w:tcPr>
            <w:tcW w:w="4961" w:type="dxa"/>
          </w:tcPr>
          <w:p w:rsidR="001A55CE" w:rsidRDefault="000364BF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„Patyriminis ugdymas – naujos vaikų kartos ugdymo metodai</w:t>
            </w:r>
            <w:r w:rsidR="001A55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7BF4" w:rsidRDefault="000364BF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„Kelias į kiekvieno mokinio sėkmę: iššūkiai ir galimybės, ugdant SUP turinčius vaikus</w:t>
            </w:r>
            <w:r w:rsidR="004C7B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F1B20" w:rsidRDefault="00BD453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emocinių ir elgesio problemų prevencinė programa „Obuolio draugai</w:t>
            </w:r>
            <w:r w:rsidR="002F1B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D453A" w:rsidRDefault="00BD453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„Savo paties elektroninių (kompiuterinių) testų kūrimas naudojant www.e Test.lt sistemą“</w:t>
            </w:r>
          </w:p>
        </w:tc>
        <w:tc>
          <w:tcPr>
            <w:tcW w:w="3509" w:type="dxa"/>
          </w:tcPr>
          <w:p w:rsidR="001A55CE" w:rsidRDefault="000364BF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1A55CE">
              <w:rPr>
                <w:rFonts w:ascii="Times New Roman" w:hAnsi="Times New Roman" w:cs="Times New Roman"/>
                <w:sz w:val="24"/>
                <w:szCs w:val="24"/>
              </w:rPr>
              <w:t>val., Tauragės PMMC</w:t>
            </w:r>
          </w:p>
          <w:p w:rsidR="001A55CE" w:rsidRDefault="001A55CE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CE" w:rsidRDefault="001A55CE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0" w:rsidRDefault="002F1B2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BD453A" w:rsidRDefault="00BD453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F4" w:rsidRDefault="00BD453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C7BF4">
              <w:rPr>
                <w:rFonts w:ascii="Times New Roman" w:hAnsi="Times New Roman" w:cs="Times New Roman"/>
                <w:sz w:val="24"/>
                <w:szCs w:val="24"/>
              </w:rPr>
              <w:t xml:space="preserve"> val., Tauragės PMMC</w:t>
            </w:r>
          </w:p>
          <w:p w:rsidR="00BD453A" w:rsidRDefault="00BD453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3A" w:rsidRDefault="00BD453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Švietimo ir mokymo centras „Centrum educatus“</w:t>
            </w:r>
          </w:p>
          <w:p w:rsidR="00911D07" w:rsidRDefault="00911D0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0" w:rsidTr="002F1B20">
        <w:tc>
          <w:tcPr>
            <w:tcW w:w="1384" w:type="dxa"/>
          </w:tcPr>
          <w:p w:rsidR="004C7BF4" w:rsidRDefault="00BD453A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</w:t>
            </w:r>
            <w:r w:rsidR="004C7BF4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0B" w:rsidRDefault="00841C0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0B" w:rsidRDefault="00841C0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F4" w:rsidRDefault="00841C0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2018-10-07</w:t>
            </w:r>
          </w:p>
          <w:p w:rsidR="002F1B20" w:rsidRDefault="002F1B2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7BF4" w:rsidRDefault="00BD453A" w:rsidP="00BD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„Kompleksinė pagalba intelekto ir elgesio/emocijų sutrikimų turintiems mokiniams. Vieno atvejo analizė. Gelgaudiškio „Šaltinio“ specialiojo ugdymo centro patirtis</w:t>
            </w:r>
            <w:r w:rsidR="004C7B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F1B20" w:rsidRDefault="00841C0B" w:rsidP="00BD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„Edukacinių aplinkų panaudojimo ugdymui patirtis Lenkijos švietimo įstaigose“</w:t>
            </w:r>
          </w:p>
        </w:tc>
        <w:tc>
          <w:tcPr>
            <w:tcW w:w="3509" w:type="dxa"/>
          </w:tcPr>
          <w:p w:rsidR="004C7BF4" w:rsidRDefault="00841C0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Jurbarko švietimo centras</w:t>
            </w: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F4" w:rsidRDefault="004C7BF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F4" w:rsidRDefault="00841C0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val., VŠĮ Trakų švietimo centras</w:t>
            </w:r>
          </w:p>
          <w:p w:rsidR="002F1B20" w:rsidRDefault="002F1B20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0" w:rsidTr="002F1B20">
        <w:tc>
          <w:tcPr>
            <w:tcW w:w="1384" w:type="dxa"/>
          </w:tcPr>
          <w:p w:rsidR="002F1B20" w:rsidRDefault="00841C0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2017-05-12</w:t>
            </w: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87" w:rsidRDefault="00996D8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996D8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2017-03-16</w:t>
            </w:r>
          </w:p>
          <w:p w:rsidR="00996D87" w:rsidRDefault="00996D8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2017-02-27</w:t>
            </w:r>
          </w:p>
        </w:tc>
        <w:tc>
          <w:tcPr>
            <w:tcW w:w="4961" w:type="dxa"/>
          </w:tcPr>
          <w:p w:rsidR="002F1B20" w:rsidRDefault="00841C0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„Naujos ugdymo strategijos ugdant ikimokyklinio ir priešmokyklinio amžiaus vaikus</w:t>
            </w:r>
            <w:r w:rsidR="004C7B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E213B8" w:rsidRDefault="00996D8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„Grįžtamasis ryšys ir kaip jį organizuoti</w:t>
            </w:r>
            <w:r w:rsidR="00E213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96D87" w:rsidRDefault="00996D8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„Bendrojo ugdymo mokyklos veiklos kokybės įsivertinimo modelio taikymas pagal atnaujintą rodiklių sistemą“</w:t>
            </w:r>
          </w:p>
          <w:p w:rsidR="00911D07" w:rsidRDefault="00911D0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F1B20" w:rsidRDefault="00996D8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Klaipėdos miesto pedagogų švietimo ir kultūros centras</w:t>
            </w:r>
          </w:p>
          <w:p w:rsidR="00996D87" w:rsidRDefault="00996D87" w:rsidP="0099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996D87" w:rsidRDefault="00996D87" w:rsidP="0099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E213B8" w:rsidRDefault="00E213B8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0" w:rsidTr="002F1B20">
        <w:tc>
          <w:tcPr>
            <w:tcW w:w="1384" w:type="dxa"/>
          </w:tcPr>
          <w:p w:rsidR="00E213B8" w:rsidRDefault="004A230C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2016-11-07</w:t>
            </w:r>
          </w:p>
          <w:p w:rsidR="004A230C" w:rsidRDefault="004A230C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87" w:rsidRDefault="004A230C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2016-11-03</w:t>
            </w:r>
          </w:p>
          <w:p w:rsidR="004A230C" w:rsidRDefault="004A230C" w:rsidP="004A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2016-04-08</w:t>
            </w:r>
          </w:p>
          <w:p w:rsidR="004A230C" w:rsidRDefault="004A230C" w:rsidP="004A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0C" w:rsidRDefault="004A230C" w:rsidP="004A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2016-03-22</w:t>
            </w:r>
          </w:p>
          <w:p w:rsidR="00996D87" w:rsidRDefault="00996D8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76" w:rsidRDefault="00D47C76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230C" w:rsidRDefault="004A230C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D47C76">
              <w:rPr>
                <w:rFonts w:ascii="Times New Roman" w:hAnsi="Times New Roman" w:cs="Times New Roman"/>
                <w:sz w:val="24"/>
                <w:szCs w:val="24"/>
              </w:rPr>
              <w:t xml:space="preserve">Edukaciniai XXI a. Vaikų žaidimai ir svajonės“ </w:t>
            </w:r>
          </w:p>
          <w:p w:rsidR="00E213B8" w:rsidRDefault="00996D8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„Kaip padėti vaikams labiau pasitikėti savimi</w:t>
            </w:r>
            <w:r w:rsidR="00D47C76">
              <w:rPr>
                <w:rFonts w:ascii="Times New Roman" w:hAnsi="Times New Roman" w:cs="Times New Roman"/>
                <w:sz w:val="24"/>
                <w:szCs w:val="24"/>
              </w:rPr>
              <w:t>?“</w:t>
            </w:r>
          </w:p>
          <w:p w:rsidR="004A230C" w:rsidRDefault="004A230C" w:rsidP="004A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„Švietimo įstaigų dokumentų tvarkymas, archyvavimas ir naikinimas“</w:t>
            </w:r>
          </w:p>
          <w:p w:rsidR="00D47C76" w:rsidRDefault="004A230C" w:rsidP="004A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„SUP turinčių mokinių socialinių įgūdžių ugdymo strategijos“</w:t>
            </w:r>
          </w:p>
        </w:tc>
        <w:tc>
          <w:tcPr>
            <w:tcW w:w="3509" w:type="dxa"/>
          </w:tcPr>
          <w:p w:rsidR="004A230C" w:rsidRDefault="004A230C" w:rsidP="004A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996D87" w:rsidRDefault="00996D8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0C" w:rsidRDefault="004A230C" w:rsidP="004A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val., Pedagogas.lt</w:t>
            </w:r>
          </w:p>
          <w:p w:rsidR="00E73E30" w:rsidRDefault="00996D8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Klaipėdos apskaitos mokykla</w:t>
            </w:r>
          </w:p>
          <w:p w:rsidR="004A230C" w:rsidRDefault="004A230C" w:rsidP="004A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D47C76" w:rsidRDefault="00D47C76" w:rsidP="00D4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0" w:rsidTr="002F1B20">
        <w:tc>
          <w:tcPr>
            <w:tcW w:w="1384" w:type="dxa"/>
          </w:tcPr>
          <w:p w:rsidR="004519DD" w:rsidRDefault="00D47C76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2015-12-01</w:t>
            </w:r>
          </w:p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0" w:rsidRDefault="00D47C76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2015-11-27</w:t>
            </w:r>
          </w:p>
          <w:p w:rsidR="00E73E30" w:rsidRDefault="00D47C76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2015-11-04</w:t>
            </w:r>
          </w:p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519DD" w:rsidRDefault="00D47C76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„Emocijų kontrolės įgūdžių lavinimas, naudojant smėlio terapijos metodus“</w:t>
            </w:r>
          </w:p>
          <w:p w:rsidR="002F1B20" w:rsidRDefault="00D47C76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„Mokykime integruotai“</w:t>
            </w:r>
          </w:p>
          <w:p w:rsidR="004519DD" w:rsidRDefault="009010C6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47C76">
              <w:rPr>
                <w:rFonts w:ascii="Times New Roman" w:hAnsi="Times New Roman" w:cs="Times New Roman"/>
                <w:sz w:val="24"/>
                <w:szCs w:val="24"/>
              </w:rPr>
              <w:t>Ugdymas „žaidžiant“ matematikos pamokose 1-4 klasėse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11D07" w:rsidRDefault="00911D0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47C76" w:rsidRDefault="00D47C76" w:rsidP="00D4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4519DD" w:rsidRDefault="004519DD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30" w:rsidRDefault="00D47C76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4519DD" w:rsidRDefault="00D47C76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</w:tc>
      </w:tr>
      <w:tr w:rsidR="002F1B20" w:rsidTr="002F1B20">
        <w:tc>
          <w:tcPr>
            <w:tcW w:w="1384" w:type="dxa"/>
          </w:tcPr>
          <w:p w:rsidR="002F1B20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30C">
              <w:rPr>
                <w:rFonts w:ascii="Times New Roman" w:hAnsi="Times New Roman" w:cs="Times New Roman"/>
                <w:sz w:val="24"/>
                <w:szCs w:val="24"/>
              </w:rPr>
              <w:t>014-11-14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51" w:rsidRDefault="004A230C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2014-10-27</w:t>
            </w:r>
          </w:p>
          <w:p w:rsidR="00E87151" w:rsidRDefault="00E87151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51" w:rsidRDefault="004A230C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20,21</w:t>
            </w:r>
          </w:p>
        </w:tc>
        <w:tc>
          <w:tcPr>
            <w:tcW w:w="4961" w:type="dxa"/>
          </w:tcPr>
          <w:p w:rsidR="002F1B20" w:rsidRDefault="004A230C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„Pozityvaus mąstymo ir emocinio intelekto lavinimas</w:t>
            </w:r>
            <w:r w:rsidR="00E8715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E87151" w:rsidRDefault="004A230C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„Liaudies šokiai ir žaidimai choreografijos pamokose pradinėse klasėse</w:t>
            </w:r>
            <w:r w:rsidR="00E8715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E87151" w:rsidRDefault="004A230C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„Manipuliacijų apsuptyje</w:t>
            </w:r>
            <w:r w:rsidR="00E8715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11D07" w:rsidRDefault="00911D0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87151" w:rsidRDefault="004A230C" w:rsidP="00E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val., Šiaulių miesto savivaldybės švietimo centras</w:t>
            </w:r>
          </w:p>
          <w:p w:rsidR="00E87151" w:rsidRDefault="00E87151" w:rsidP="00E8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0C" w:rsidRDefault="004A230C" w:rsidP="004A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E87151" w:rsidRDefault="000700D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val., VŠĮ Socialinių inovacijų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studija</w:t>
            </w:r>
          </w:p>
          <w:p w:rsidR="000700D4" w:rsidRDefault="000700D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0" w:rsidTr="002F1B20">
        <w:tc>
          <w:tcPr>
            <w:tcW w:w="1384" w:type="dxa"/>
          </w:tcPr>
          <w:p w:rsidR="000700D4" w:rsidRDefault="000700D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2013-05-09</w:t>
            </w:r>
          </w:p>
          <w:p w:rsidR="000700D4" w:rsidRDefault="000700D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2013-02-21</w:t>
            </w:r>
          </w:p>
          <w:p w:rsidR="000700D4" w:rsidRDefault="000700D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0" w:rsidRDefault="000700D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2013-02-13</w:t>
            </w: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00D4" w:rsidRDefault="000700D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„Stresas ir jo valdymas“</w:t>
            </w:r>
          </w:p>
          <w:p w:rsidR="000700D4" w:rsidRDefault="000700D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„Mokinių specialiųjų poreikių įvertinimas ir specialiojo ugdymo skyrimo tvarka“</w:t>
            </w:r>
          </w:p>
          <w:p w:rsidR="002F1B20" w:rsidRDefault="000700D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„Aukime kartu. Šiuolaikiniai vaikai</w:t>
            </w:r>
            <w:r w:rsidR="0036661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36661B" w:rsidRDefault="0036661B" w:rsidP="0007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700D4" w:rsidRDefault="000700D4" w:rsidP="0007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val., VŠĮ „EOS grupė“</w:t>
            </w:r>
          </w:p>
          <w:p w:rsidR="000700D4" w:rsidRDefault="000700D4" w:rsidP="0007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0700D4" w:rsidRDefault="000700D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20" w:rsidRDefault="000700D4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61B">
              <w:rPr>
                <w:rFonts w:ascii="Times New Roman" w:hAnsi="Times New Roman" w:cs="Times New Roman"/>
                <w:sz w:val="24"/>
                <w:szCs w:val="24"/>
              </w:rPr>
              <w:t xml:space="preserve"> val., Tauragės PMMC </w:t>
            </w: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51" w:rsidTr="002F1B20">
        <w:tc>
          <w:tcPr>
            <w:tcW w:w="1384" w:type="dxa"/>
          </w:tcPr>
          <w:p w:rsidR="00911D07" w:rsidRDefault="00911D0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2010-12-28</w:t>
            </w:r>
          </w:p>
          <w:p w:rsidR="00911D07" w:rsidRDefault="00911D0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07" w:rsidRDefault="00911D0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07" w:rsidRDefault="00911D0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2010-12-11</w:t>
            </w:r>
          </w:p>
          <w:p w:rsidR="00911D07" w:rsidRDefault="00911D0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151" w:rsidRDefault="00911D07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2010-02-17</w:t>
            </w:r>
          </w:p>
          <w:p w:rsidR="0034258F" w:rsidRDefault="0034258F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1D07" w:rsidRDefault="00911D07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„Mokytojo pedagoginių ir psichologinių kompetencijų plėtra, ugdant SUP turinčius mokinius“.</w:t>
            </w:r>
          </w:p>
          <w:p w:rsidR="00911D07" w:rsidRDefault="00911D07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„Šiuolaikinės pamokos planavimas ir organizavimas“</w:t>
            </w:r>
          </w:p>
          <w:p w:rsidR="0034258F" w:rsidRDefault="00911D07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„Mokytis padedantis vertinimas</w:t>
            </w:r>
            <w:r w:rsidR="0036661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09" w:type="dxa"/>
          </w:tcPr>
          <w:p w:rsidR="00911D07" w:rsidRDefault="00911D07" w:rsidP="009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911D07" w:rsidRDefault="00911D07" w:rsidP="009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07" w:rsidRDefault="00911D07" w:rsidP="009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07" w:rsidRDefault="00911D07" w:rsidP="009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val., Tauragės PMMC</w:t>
            </w:r>
          </w:p>
          <w:p w:rsidR="00911D07" w:rsidRDefault="00911D07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B" w:rsidRDefault="0036661B" w:rsidP="0036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val., Tauragės PMMC</w:t>
            </w:r>
          </w:p>
          <w:p w:rsidR="0036661B" w:rsidRDefault="0036661B" w:rsidP="002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B60" w:rsidRDefault="00537B60" w:rsidP="002F1B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34E" w:rsidRDefault="0071434E" w:rsidP="00643E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POMĖGIAI, INTERESAI, LAISVALAIKIS</w:t>
      </w:r>
    </w:p>
    <w:p w:rsidR="00482C5D" w:rsidRPr="002F1B20" w:rsidRDefault="00482C5D" w:rsidP="00643E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Grožinė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literatūr</w:t>
      </w:r>
      <w:r w:rsidR="0023427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2342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34271">
        <w:rPr>
          <w:rFonts w:ascii="Times New Roman" w:hAnsi="Times New Roman" w:cs="Times New Roman"/>
          <w:sz w:val="24"/>
          <w:szCs w:val="24"/>
          <w:lang w:val="en-US"/>
        </w:rPr>
        <w:t>rankdarbiai</w:t>
      </w:r>
      <w:proofErr w:type="spellEnd"/>
      <w:r w:rsidR="002342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34271">
        <w:rPr>
          <w:rFonts w:ascii="Times New Roman" w:hAnsi="Times New Roman" w:cs="Times New Roman"/>
          <w:sz w:val="24"/>
          <w:szCs w:val="24"/>
          <w:lang w:val="en-US"/>
        </w:rPr>
        <w:t>šokiai</w:t>
      </w:r>
      <w:proofErr w:type="spellEnd"/>
      <w:r w:rsidR="002342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482C5D" w:rsidRPr="002F1B20" w:rsidSect="0030135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F1B20"/>
    <w:rsid w:val="000364BF"/>
    <w:rsid w:val="000548BF"/>
    <w:rsid w:val="000700D4"/>
    <w:rsid w:val="000A34A5"/>
    <w:rsid w:val="000E4DDA"/>
    <w:rsid w:val="000F2279"/>
    <w:rsid w:val="00127976"/>
    <w:rsid w:val="00130F8A"/>
    <w:rsid w:val="001A55CE"/>
    <w:rsid w:val="001E47C7"/>
    <w:rsid w:val="0021658C"/>
    <w:rsid w:val="002243C5"/>
    <w:rsid w:val="00234271"/>
    <w:rsid w:val="00255606"/>
    <w:rsid w:val="002F1B20"/>
    <w:rsid w:val="002F1B6F"/>
    <w:rsid w:val="0030135F"/>
    <w:rsid w:val="00304AD0"/>
    <w:rsid w:val="00315074"/>
    <w:rsid w:val="0034258F"/>
    <w:rsid w:val="0036661B"/>
    <w:rsid w:val="003A19C5"/>
    <w:rsid w:val="003D2182"/>
    <w:rsid w:val="004505D3"/>
    <w:rsid w:val="004519DD"/>
    <w:rsid w:val="00482C5D"/>
    <w:rsid w:val="004A230C"/>
    <w:rsid w:val="004C4884"/>
    <w:rsid w:val="004C7BF4"/>
    <w:rsid w:val="004D73B4"/>
    <w:rsid w:val="00504867"/>
    <w:rsid w:val="00537B60"/>
    <w:rsid w:val="00543DD0"/>
    <w:rsid w:val="00576577"/>
    <w:rsid w:val="0059588E"/>
    <w:rsid w:val="006130E0"/>
    <w:rsid w:val="00643EA6"/>
    <w:rsid w:val="0071434E"/>
    <w:rsid w:val="007A055E"/>
    <w:rsid w:val="007E5A66"/>
    <w:rsid w:val="007F4CBA"/>
    <w:rsid w:val="0083295E"/>
    <w:rsid w:val="00841C0B"/>
    <w:rsid w:val="008F36FC"/>
    <w:rsid w:val="009010C6"/>
    <w:rsid w:val="00911D07"/>
    <w:rsid w:val="00996D87"/>
    <w:rsid w:val="00A06C4A"/>
    <w:rsid w:val="00B20489"/>
    <w:rsid w:val="00B20D84"/>
    <w:rsid w:val="00B232BA"/>
    <w:rsid w:val="00B4666C"/>
    <w:rsid w:val="00B817E5"/>
    <w:rsid w:val="00BD453A"/>
    <w:rsid w:val="00BE7AA8"/>
    <w:rsid w:val="00C52849"/>
    <w:rsid w:val="00CD1576"/>
    <w:rsid w:val="00CD5070"/>
    <w:rsid w:val="00D47C76"/>
    <w:rsid w:val="00D61A5E"/>
    <w:rsid w:val="00D724D1"/>
    <w:rsid w:val="00DE4E9A"/>
    <w:rsid w:val="00E1598F"/>
    <w:rsid w:val="00E213B8"/>
    <w:rsid w:val="00E40054"/>
    <w:rsid w:val="00E40B39"/>
    <w:rsid w:val="00E67204"/>
    <w:rsid w:val="00E73E30"/>
    <w:rsid w:val="00E87151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C106"/>
  <w15:docId w15:val="{2321AF58-E58A-4B2C-AD0E-27387C87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Windows User</cp:lastModifiedBy>
  <cp:revision>35</cp:revision>
  <dcterms:created xsi:type="dcterms:W3CDTF">2017-06-14T10:32:00Z</dcterms:created>
  <dcterms:modified xsi:type="dcterms:W3CDTF">2020-03-01T04:12:00Z</dcterms:modified>
</cp:coreProperties>
</file>