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 Tauragės rajono savivaldybės administracijos Švietimo skyriaus ir kitų įstaigų bei institucijų veikla 2018 m. sausio mėn.</w:t>
      </w:r>
      <w:r w:rsidDel="00000000" w:rsidR="00000000" w:rsidRPr="00000000">
        <w:rPr>
          <w:color w:val="ff0000"/>
          <w:rtl w:val="0"/>
        </w:rPr>
        <w:t xml:space="preserve">(Bus pildoma)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0" w:firstLine="0"/>
        <w:contextualSpacing w:val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   </w:t>
      </w:r>
    </w:p>
    <w:tbl>
      <w:tblPr>
        <w:tblStyle w:val="Table1"/>
        <w:tblW w:w="9645.0" w:type="dxa"/>
        <w:jc w:val="left"/>
        <w:tblInd w:w="70.0" w:type="dxa"/>
        <w:tblLayout w:type="fixed"/>
        <w:tblLook w:val="0000"/>
      </w:tblPr>
      <w:tblGrid>
        <w:gridCol w:w="1230"/>
        <w:gridCol w:w="4095"/>
        <w:gridCol w:w="1800"/>
        <w:gridCol w:w="2520"/>
        <w:tblGridChange w:id="0">
          <w:tblGrid>
            <w:gridCol w:w="1230"/>
            <w:gridCol w:w="4095"/>
            <w:gridCol w:w="1800"/>
            <w:gridCol w:w="252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Priemonės pavadinimas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Vieta ir laikas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Atsakingas asmuo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d.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Neformalusis suaugusiųjų švietimas. Tęstiniai mokymai ugdymo įstaigų vadovams ,,EQ: asmeninė ir tarp asmeninė lyderystė. Lektorius - K.Vingilis.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MKC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(patikslinta)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9 val.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D.Petkienė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J.Kazlauskienė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d.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Neformalaus vaikų švietimo pokyčiai. susitikimas su ŠMM Neformaliojo švietimo skyriaus vedėju T.Pūčiu ir Šiaulių m. savivaldybės Švietimo, kultūros ir sporto departamento vadove A. Lesauskiene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 val. Mažoji posėdžių salė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E.Šteimantas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 mėnesį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 ir PUPP parengiamieji darbai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Švietimo skyrius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L.Oželytė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 mėnesį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m. NMPP parengiamieji darbai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Švietimo skyrius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L.Oželytė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V.Okienė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 mėnesį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Vadovų atestacijos baigiamieji darbai teisės aktų numatyta tvarka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Švietimo skyrius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L.Oželytė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 mėnesį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Mokytojų atestacijos 2017 m. rezultatų analizė, 2018-2020 m. programų rengimas.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Švietimo skyrius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L.Oželytė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 mėnesį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Dokumentų rengimas dėl NVŠ lėšų panaudojimo savivaldybėje 2018 m.  (finansavimas iš ES struktūrinių fondų)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Švietimo skyrius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D.Petkienė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10 d.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Stebėsenos rodiklių apdorojimas ir paviešinimas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Švietimo skyrius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V.Okienė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Skyriaus specialistai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 mėnesį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Personalo klausimai susiję su mokyklų vadovų kadencijomis.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Švietimo skyrius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V.Okienė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10 d.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Ataskaitų pateikimas dėl NVŠ veiklų 2017 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Švietimo skyrius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D.Petkienė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d.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Neformalusis suaugusiųjų švietimas. Tęstiniai mokymai ugdymo įstaigų vadovams ,,EQ: asmeninė ir tarp asmeninė lyderystė. Lektorė - N.Marazienė.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MKC ( laikas bus patikslintas)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D.Petkienė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J.Kazlauskienė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25-26 d.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Neformalusis suaugusiųjų švietimas. Tęstiniai mokymai ugdymo įstaigų vadovams ,,EQ: asmeninė ir tarp asmeninė lyderystė. Lektorė - E. Masalskienė.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MKC ( laikas bus patikslintas)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D.Petkienė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J.Kazlauskienė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Pagal poreikį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Komisijos posėdis dėl asmenų, neturinčių 18 m., mokymosi galimybių SMC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Švietimo skyrius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D.Petkienė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Pagal poreikį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Komisijos posėdis dėl vaikų ir jaunimo meninės saviraiškos skatinimo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Švietimo skyrius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D.Petkienė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 patikslinta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Pasitarimas dėl neformaliojo suaugusiųjų švietimo ir tęstinio mokymo(si) strategijos. Dalyvauja savivaldybės suaugusiųjų neformaliojo  švietimo teikėjai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Švietimo skyrius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D.Petkienė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d.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Ikimokyklinio ugdymo programas vykdančių mokyklų direktorių ir jų pavaduotojų, atsakingų už ikimokyklinį ugdymą, susitikimas su Švietimo skyriaus, Vaikų teisių apsaugos skyriaus, PPT specialistais.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Aptarsime bendravimo ir bendradarbiavimo su įvairių ugdymosi poreikių turinčių ugdytinių tėvais praktiką, įvardinsime problemas, su kuriomis susiduriama, numatysime galimas prevencijos priemones.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 val.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savivaldybės mažoji salė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E.Šteimantas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L.Oželytė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15 d.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ind w:left="-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Mokyklinių autobusų panaudojimo analizė.</w:t>
            </w:r>
          </w:p>
          <w:p w:rsidR="00000000" w:rsidDel="00000000" w:rsidP="00000000" w:rsidRDefault="00000000" w:rsidRPr="00000000">
            <w:pPr>
              <w:spacing w:line="276" w:lineRule="auto"/>
              <w:ind w:left="-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Pateikti  informaciją apie mokyklinių autobusų panaudojimą per 2017 m. ( el. paštu pateikta forma)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A.Bartušienė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d.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Savivaldybės Vaiko gerovės komisijos posėdis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14.00 savivaldybės mažoji salė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Bartušienė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 mėn.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ind w:left="-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Vaiko minimalios ir vidutinės priežiūros priemonių bei prevencinės veiklos rodiklių pateikimas ŠVIS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Bartušienė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sausio 22 d.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Suvesti bibliotekų 2017 m. statistinių ataskaitų duomenis LIBIS statistikos modulyje. ( duomenis suvedinėti ne ankščiau nei nuo sausio 10 d. 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Pateikti bibliotekos 2017 m. statistinę ataskaitą (1-biblioteka metinė)</w:t>
            </w:r>
          </w:p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Bartušienė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Mokyklų vadovai, bibliotekininkai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 patikslinta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Savivaldybės atstovų išvyka į Uteną dėl Vaikų neformaliojo švietimo įstaigų išorinio vertinimo. Tauragė dalyvauja ŠMM pilotiniame projekte.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D.Petkienė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 mėnesį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Projekto „Mokyklų aprūpinimas gamtos ir technologinių mokslų priemonėmis“ koordinavimas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Bartušienė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 d.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Mokyklų vadovų komandų susitikimas ,,Geroji mokyklų patirtis analizuojant NMPP rezultatus.”</w:t>
            </w:r>
          </w:p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Patirtį pristatys Tauragės M.Mažvydo progimnazija ir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Tauragės ,,Aušros” progimnazija.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 val.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M.Mažvydo progimnazija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(patikslinta)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L.Oželytė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V.Okienė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 mėnesį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Statistinių ataskaitų (Ikimokyklinio ugdymo įstaigos 2017 m. duomenys ŠV-03, ,,Nesimokančiųjų rodikliai”) rengimas ir pateikimas ŠVIS duomenų bazėje.</w:t>
            </w:r>
          </w:p>
          <w:p w:rsidR="00000000" w:rsidDel="00000000" w:rsidP="00000000" w:rsidRDefault="00000000" w:rsidRPr="00000000">
            <w:pPr>
              <w:spacing w:line="240" w:lineRule="auto"/>
              <w:ind w:left="-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 Patašienė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 mėnesį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Švietimo rėmimo programos lėšų skirstymo komisijos posėdis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 Patašienė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 mėnesį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Neformaliojo vaikų švietimo mokinių duomenų mokinių registre tvarkymas, dokumentų dėl lėšų pervedimo rengimas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 Patašienė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Sausio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Planuojamas rajono tarybos posėdis.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 mėnesį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Konkurso į Tauragės lopšelio-darželio ,,Žvaigždutė” direktoriaus pareigas parengiamieji darbai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Vitalija Okienė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Vedėjas                                                                                                         Egidijus Šteimantas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l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