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8C" w:rsidRDefault="000A4D8C" w:rsidP="000A4D8C">
      <w:pPr>
        <w:jc w:val="center"/>
      </w:pPr>
      <w:r>
        <w:rPr>
          <w:noProof/>
        </w:rPr>
        <w:drawing>
          <wp:inline distT="0" distB="0" distL="0" distR="0" wp14:anchorId="01316404" wp14:editId="5ED69B28">
            <wp:extent cx="5048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0A4D8C" w:rsidRDefault="000A4D8C" w:rsidP="000A4D8C">
      <w:pPr>
        <w:jc w:val="center"/>
        <w:rPr>
          <w:b/>
          <w:caps/>
          <w:sz w:val="28"/>
        </w:rPr>
      </w:pPr>
      <w:r>
        <w:rPr>
          <w:b/>
          <w:caps/>
          <w:sz w:val="28"/>
        </w:rPr>
        <w:t xml:space="preserve">Tauragės r. skaudvilės GImnazijos </w:t>
      </w:r>
    </w:p>
    <w:p w:rsidR="000A4D8C" w:rsidRDefault="000A4D8C" w:rsidP="000A4D8C">
      <w:pPr>
        <w:jc w:val="center"/>
        <w:rPr>
          <w:b/>
          <w:caps/>
          <w:sz w:val="28"/>
        </w:rPr>
      </w:pPr>
      <w:r>
        <w:rPr>
          <w:b/>
          <w:caps/>
          <w:sz w:val="28"/>
        </w:rPr>
        <w:t>direktorius</w:t>
      </w:r>
    </w:p>
    <w:p w:rsidR="000A4D8C" w:rsidRDefault="000A4D8C" w:rsidP="000A4D8C">
      <w:pPr>
        <w:rPr>
          <w:b/>
          <w:caps/>
          <w:sz w:val="28"/>
        </w:rPr>
      </w:pPr>
    </w:p>
    <w:p w:rsidR="000A4D8C" w:rsidRDefault="000A4D8C" w:rsidP="000A4D8C">
      <w:pPr>
        <w:rPr>
          <w:b/>
          <w:caps/>
          <w:sz w:val="28"/>
        </w:rPr>
      </w:pPr>
    </w:p>
    <w:p w:rsidR="000A4D8C" w:rsidRDefault="000A4D8C" w:rsidP="000A4D8C">
      <w:pPr>
        <w:jc w:val="center"/>
        <w:rPr>
          <w:b/>
        </w:rPr>
      </w:pPr>
      <w:r>
        <w:rPr>
          <w:b/>
        </w:rPr>
        <w:t>ĮSAKYMAS</w:t>
      </w:r>
    </w:p>
    <w:p w:rsidR="000A4D8C" w:rsidRDefault="000A4D8C" w:rsidP="000A4D8C">
      <w:pPr>
        <w:jc w:val="center"/>
        <w:rPr>
          <w:b/>
        </w:rPr>
      </w:pPr>
      <w:r>
        <w:rPr>
          <w:b/>
        </w:rPr>
        <w:t>DĖL UGDYMO PROCESO STABDYMO</w:t>
      </w:r>
    </w:p>
    <w:p w:rsidR="000A4D8C" w:rsidRDefault="000A4D8C" w:rsidP="000A4D8C">
      <w:pPr>
        <w:jc w:val="center"/>
        <w:rPr>
          <w:b/>
        </w:rPr>
      </w:pPr>
    </w:p>
    <w:p w:rsidR="000A4D8C" w:rsidRDefault="000A4D8C" w:rsidP="000A4D8C">
      <w:pPr>
        <w:jc w:val="center"/>
      </w:pPr>
      <w:r>
        <w:t>2020 m. kovo 30 d. V-91</w:t>
      </w:r>
    </w:p>
    <w:p w:rsidR="000A4D8C" w:rsidRDefault="000A4D8C" w:rsidP="000A4D8C">
      <w:pPr>
        <w:jc w:val="center"/>
      </w:pPr>
      <w:r>
        <w:t>Skaudvilė</w:t>
      </w:r>
    </w:p>
    <w:p w:rsidR="000A4D8C" w:rsidRDefault="000A4D8C" w:rsidP="000A4D8C">
      <w:pPr>
        <w:jc w:val="both"/>
      </w:pPr>
    </w:p>
    <w:p w:rsidR="000A4D8C" w:rsidRDefault="000A4D8C" w:rsidP="000A4D8C">
      <w:pPr>
        <w:jc w:val="both"/>
      </w:pPr>
      <w:bookmarkStart w:id="0" w:name="_GoBack"/>
      <w:bookmarkEnd w:id="0"/>
    </w:p>
    <w:p w:rsidR="000A4D8C" w:rsidRDefault="000A4D8C" w:rsidP="000A4D8C">
      <w:pPr>
        <w:ind w:firstLine="720"/>
        <w:jc w:val="both"/>
      </w:pPr>
      <w:r>
        <w:t>Vadovaudamasis</w:t>
      </w:r>
      <w:r>
        <w:t xml:space="preserve"> Lietuvos </w:t>
      </w:r>
      <w:r>
        <w:t>Respublikos Vyriausybės 2020 m. vasario 26 d. nutarimu Nr. 152 ,,Dėl valstybės lygio ekstremaliosios situacijos paskelbimo“ bei Lietuvos Respublikos Vyriausybės 2020 m. kovo 14 d. nutarimu Nr. 207 ,,Dėl karantino Lietuvos Respublikos teritorijoje paskelbimo“,</w:t>
      </w:r>
    </w:p>
    <w:p w:rsidR="000A4D8C" w:rsidRDefault="000A4D8C" w:rsidP="000A4D8C">
      <w:pPr>
        <w:ind w:firstLine="720"/>
        <w:jc w:val="both"/>
      </w:pPr>
      <w:r>
        <w:t>s t a b</w:t>
      </w:r>
      <w:r>
        <w:t xml:space="preserve"> </w:t>
      </w:r>
      <w:r>
        <w:t>d a u  ugdymo procesą</w:t>
      </w:r>
      <w:r>
        <w:t xml:space="preserve"> </w:t>
      </w:r>
      <w:r>
        <w:t>Tauragės r. Skaudvilės gimnazijos ikimokyklinėje ugdymo grupėje nuo 2020 m. balandžio 1 d. iki baigsis karantino rėžimas.</w:t>
      </w:r>
    </w:p>
    <w:p w:rsidR="000A4D8C" w:rsidRDefault="000A4D8C" w:rsidP="000A4D8C">
      <w:pPr>
        <w:jc w:val="both"/>
      </w:pPr>
    </w:p>
    <w:p w:rsidR="000A4D8C" w:rsidRDefault="000A4D8C" w:rsidP="000A4D8C">
      <w:pPr>
        <w:jc w:val="both"/>
      </w:pPr>
    </w:p>
    <w:p w:rsidR="000A4D8C" w:rsidRDefault="000A4D8C" w:rsidP="000A4D8C">
      <w:pPr>
        <w:jc w:val="both"/>
      </w:pPr>
    </w:p>
    <w:p w:rsidR="000A4D8C" w:rsidRDefault="000A4D8C" w:rsidP="000A4D8C">
      <w:r>
        <w:t>Direktorius</w:t>
      </w:r>
      <w:r>
        <w:tab/>
      </w:r>
      <w:r>
        <w:tab/>
      </w:r>
      <w:r>
        <w:tab/>
      </w:r>
      <w:r>
        <w:tab/>
      </w:r>
      <w:r>
        <w:tab/>
      </w:r>
      <w:r>
        <w:tab/>
        <w:t>Nerijus Jocys</w:t>
      </w:r>
    </w:p>
    <w:p w:rsidR="000A4D8C" w:rsidRDefault="000A4D8C" w:rsidP="000A4D8C"/>
    <w:p w:rsidR="000A4D8C" w:rsidRDefault="000A4D8C" w:rsidP="000A4D8C"/>
    <w:p w:rsidR="000A4D8C" w:rsidRDefault="000A4D8C" w:rsidP="000A4D8C"/>
    <w:p w:rsidR="000A4D8C" w:rsidRDefault="000A4D8C" w:rsidP="000A4D8C"/>
    <w:p w:rsidR="00D44C20" w:rsidRDefault="00D44C20"/>
    <w:sectPr w:rsidR="00D44C20" w:rsidSect="000A4D8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8C"/>
    <w:rsid w:val="000A4D8C"/>
    <w:rsid w:val="00D44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FCDA"/>
  <w15:chartTrackingRefBased/>
  <w15:docId w15:val="{3F31C89E-ED21-40D9-B65A-08235BCF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4D8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A4D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4D8C"/>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cp:revision>
  <cp:lastPrinted>2020-03-30T12:03:00Z</cp:lastPrinted>
  <dcterms:created xsi:type="dcterms:W3CDTF">2020-03-30T11:56:00Z</dcterms:created>
  <dcterms:modified xsi:type="dcterms:W3CDTF">2020-03-30T12:04:00Z</dcterms:modified>
</cp:coreProperties>
</file>